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60383" w14:textId="77777777" w:rsidR="001753D8" w:rsidRPr="003351AE" w:rsidRDefault="001753D8" w:rsidP="001753D8">
      <w:pPr>
        <w:spacing w:after="0" w:line="240" w:lineRule="auto"/>
        <w:rPr>
          <w:rFonts w:ascii="Calibri" w:eastAsia="Times New Roman" w:hAnsi="Calibri" w:cs="Times New Roman"/>
          <w:color w:val="25479A"/>
          <w:sz w:val="36"/>
        </w:rPr>
      </w:pPr>
      <w:r w:rsidRPr="003351AE">
        <w:rPr>
          <w:rFonts w:ascii="Calibri" w:eastAsia="Times New Roman" w:hAnsi="Calibri" w:cs="Times New Roman"/>
          <w:color w:val="25479A"/>
          <w:sz w:val="36"/>
        </w:rPr>
        <w:t>Sample Promotional Email</w:t>
      </w:r>
      <w:r w:rsidR="001A4B4A">
        <w:rPr>
          <w:rFonts w:ascii="Calibri" w:eastAsia="Times New Roman" w:hAnsi="Calibri" w:cs="Times New Roman"/>
          <w:color w:val="25479A"/>
          <w:sz w:val="36"/>
        </w:rPr>
        <w:t xml:space="preserve"> for Classrooms</w:t>
      </w:r>
      <w:r w:rsidRPr="003351AE">
        <w:rPr>
          <w:rFonts w:ascii="Calibri" w:eastAsia="Times New Roman" w:hAnsi="Calibri" w:cs="Times New Roman"/>
          <w:color w:val="25479A"/>
          <w:sz w:val="36"/>
        </w:rPr>
        <w:t xml:space="preserve">: </w:t>
      </w:r>
    </w:p>
    <w:p w14:paraId="7FC17F9E" w14:textId="77777777" w:rsidR="001753D8" w:rsidRPr="003351AE" w:rsidRDefault="001753D8" w:rsidP="001753D8">
      <w:pPr>
        <w:spacing w:after="0" w:line="240" w:lineRule="auto"/>
        <w:rPr>
          <w:rFonts w:ascii="Calibri" w:eastAsia="Times New Roman" w:hAnsi="Calibri" w:cs="Times New Roman"/>
          <w:color w:val="25479A"/>
          <w:sz w:val="36"/>
        </w:rPr>
      </w:pPr>
      <w:r w:rsidRPr="003351AE">
        <w:rPr>
          <w:rFonts w:ascii="Calibri" w:eastAsia="Times New Roman" w:hAnsi="Calibri" w:cs="Times New Roman"/>
          <w:color w:val="25479A"/>
          <w:sz w:val="36"/>
        </w:rPr>
        <w:t> </w:t>
      </w:r>
    </w:p>
    <w:p w14:paraId="3D49D818" w14:textId="77777777" w:rsidR="001753D8" w:rsidRPr="003351AE" w:rsidRDefault="003351AE" w:rsidP="001753D8">
      <w:pPr>
        <w:spacing w:after="0" w:line="240" w:lineRule="auto"/>
        <w:rPr>
          <w:rFonts w:ascii="Calibri" w:eastAsia="Times New Roman" w:hAnsi="Calibri" w:cs="Times New Roman"/>
          <w:i/>
          <w:color w:val="25479A"/>
        </w:rPr>
      </w:pPr>
      <w:r>
        <w:rPr>
          <w:rFonts w:ascii="Calibri" w:eastAsia="Times New Roman" w:hAnsi="Calibri" w:cs="Times New Roman"/>
          <w:i/>
          <w:color w:val="25479A"/>
          <w:sz w:val="28"/>
        </w:rPr>
        <w:t>In</w:t>
      </w:r>
      <w:r w:rsidR="001753D8" w:rsidRPr="003351AE">
        <w:rPr>
          <w:rFonts w:ascii="Calibri" w:eastAsia="Times New Roman" w:hAnsi="Calibri" w:cs="Times New Roman"/>
          <w:i/>
          <w:color w:val="25479A"/>
          <w:sz w:val="28"/>
        </w:rPr>
        <w:t xml:space="preserve">structions: </w:t>
      </w:r>
      <w:r w:rsidR="001753D8" w:rsidRPr="003351AE">
        <w:rPr>
          <w:rFonts w:ascii="Calibri" w:eastAsia="Times New Roman" w:hAnsi="Calibri" w:cs="Times New Roman"/>
          <w:i/>
          <w:color w:val="25479A"/>
          <w:sz w:val="28"/>
          <w:szCs w:val="28"/>
        </w:rPr>
        <w:t>Copy the email template below and</w:t>
      </w:r>
      <w:r w:rsidR="001A4B4A">
        <w:rPr>
          <w:rFonts w:ascii="Calibri" w:eastAsia="Times New Roman" w:hAnsi="Calibri" w:cs="Times New Roman"/>
          <w:i/>
          <w:color w:val="25479A"/>
          <w:sz w:val="28"/>
          <w:szCs w:val="28"/>
        </w:rPr>
        <w:t xml:space="preserve"> edit for your Classroom</w:t>
      </w:r>
      <w:r w:rsidR="00174E78" w:rsidRPr="003351AE">
        <w:rPr>
          <w:rFonts w:ascii="Calibri" w:eastAsia="Times New Roman" w:hAnsi="Calibri" w:cs="Times New Roman"/>
          <w:i/>
          <w:color w:val="25479A"/>
          <w:sz w:val="28"/>
          <w:szCs w:val="28"/>
        </w:rPr>
        <w:t>. Download</w:t>
      </w:r>
      <w:r w:rsidR="001753D8" w:rsidRPr="003351AE">
        <w:rPr>
          <w:rFonts w:ascii="Calibri" w:eastAsia="Times New Roman" w:hAnsi="Calibri" w:cs="Times New Roman"/>
          <w:i/>
          <w:color w:val="25479A"/>
          <w:sz w:val="28"/>
          <w:szCs w:val="28"/>
        </w:rPr>
        <w:t xml:space="preserve"> the "My HuTerra App Instructions" and attach to the email.</w:t>
      </w:r>
    </w:p>
    <w:p w14:paraId="54F3E8C2" w14:textId="77777777" w:rsidR="003351AE" w:rsidRDefault="003351AE" w:rsidP="001753D8">
      <w:pPr>
        <w:spacing w:after="0" w:line="240" w:lineRule="auto"/>
        <w:rPr>
          <w:rFonts w:ascii="Calibri" w:eastAsia="Times New Roman" w:hAnsi="Calibri" w:cs="Times New Roman"/>
          <w:sz w:val="24"/>
        </w:rPr>
      </w:pPr>
    </w:p>
    <w:p w14:paraId="2C3544BA" w14:textId="77777777" w:rsidR="003351AE" w:rsidRDefault="003351AE" w:rsidP="003351AE">
      <w:pPr>
        <w:spacing w:after="0" w:line="240" w:lineRule="auto"/>
        <w:jc w:val="center"/>
        <w:rPr>
          <w:rFonts w:ascii="Calibri" w:eastAsia="Times New Roman" w:hAnsi="Calibri" w:cs="Times New Roman"/>
          <w:b/>
          <w:color w:val="25479A"/>
          <w:sz w:val="32"/>
        </w:rPr>
      </w:pPr>
    </w:p>
    <w:p w14:paraId="129A5CC7" w14:textId="77777777" w:rsidR="001753D8" w:rsidRPr="003351AE" w:rsidRDefault="003351AE" w:rsidP="003351AE">
      <w:pPr>
        <w:spacing w:after="0" w:line="240" w:lineRule="auto"/>
        <w:jc w:val="center"/>
        <w:rPr>
          <w:rFonts w:ascii="Calibri" w:eastAsia="Times New Roman" w:hAnsi="Calibri" w:cs="Times New Roman"/>
          <w:b/>
          <w:color w:val="25479A"/>
          <w:sz w:val="32"/>
        </w:rPr>
      </w:pPr>
      <w:r w:rsidRPr="003351AE">
        <w:rPr>
          <w:rFonts w:ascii="Calibri" w:eastAsia="Times New Roman" w:hAnsi="Calibri" w:cs="Times New Roman"/>
          <w:b/>
          <w:color w:val="25479A"/>
          <w:sz w:val="32"/>
        </w:rPr>
        <w:t xml:space="preserve">Help us </w:t>
      </w:r>
      <w:proofErr w:type="spellStart"/>
      <w:r w:rsidRPr="003351AE">
        <w:rPr>
          <w:rFonts w:ascii="Calibri" w:eastAsia="Times New Roman" w:hAnsi="Calibri" w:cs="Times New Roman"/>
          <w:b/>
          <w:color w:val="25479A"/>
          <w:sz w:val="32"/>
        </w:rPr>
        <w:t>RaiseUp</w:t>
      </w:r>
      <w:proofErr w:type="spellEnd"/>
      <w:r w:rsidRPr="003351AE">
        <w:rPr>
          <w:rFonts w:ascii="Calibri" w:eastAsia="Times New Roman" w:hAnsi="Calibri" w:cs="Times New Roman"/>
          <w:b/>
          <w:color w:val="25479A"/>
          <w:sz w:val="32"/>
        </w:rPr>
        <w:t xml:space="preserve"> funds </w:t>
      </w:r>
      <w:r w:rsidR="001A4B4A">
        <w:rPr>
          <w:rFonts w:ascii="Calibri" w:eastAsia="Times New Roman" w:hAnsi="Calibri" w:cs="Times New Roman"/>
          <w:b/>
          <w:color w:val="25479A"/>
          <w:sz w:val="32"/>
        </w:rPr>
        <w:t xml:space="preserve">for your Classroom </w:t>
      </w:r>
      <w:r w:rsidRPr="003351AE">
        <w:rPr>
          <w:rFonts w:ascii="Calibri" w:eastAsia="Times New Roman" w:hAnsi="Calibri" w:cs="Times New Roman"/>
          <w:b/>
          <w:color w:val="25479A"/>
          <w:sz w:val="32"/>
        </w:rPr>
        <w:t>with HuTerra Rewards!</w:t>
      </w:r>
    </w:p>
    <w:p w14:paraId="46E60387" w14:textId="77777777" w:rsidR="003351AE" w:rsidRDefault="003351AE" w:rsidP="001753D8">
      <w:pPr>
        <w:spacing w:after="120" w:line="240" w:lineRule="auto"/>
        <w:rPr>
          <w:rFonts w:ascii="Calibri" w:eastAsia="Times New Roman" w:hAnsi="Calibri" w:cs="Times New Roman"/>
          <w:sz w:val="24"/>
        </w:rPr>
      </w:pPr>
    </w:p>
    <w:p w14:paraId="01222598" w14:textId="77777777" w:rsidR="001753D8" w:rsidRDefault="001753D8" w:rsidP="001753D8">
      <w:pPr>
        <w:spacing w:after="120" w:line="240" w:lineRule="auto"/>
        <w:rPr>
          <w:rFonts w:ascii="Calibri" w:eastAsia="Times New Roman" w:hAnsi="Calibri" w:cs="Times New Roman"/>
          <w:sz w:val="24"/>
        </w:rPr>
      </w:pPr>
      <w:r w:rsidRPr="003351AE">
        <w:rPr>
          <w:rFonts w:ascii="Calibri" w:eastAsia="Times New Roman" w:hAnsi="Calibri" w:cs="Times New Roman"/>
          <w:sz w:val="24"/>
        </w:rPr>
        <w:t>We are pleased to announce</w:t>
      </w:r>
      <w:r w:rsidR="003351AE">
        <w:rPr>
          <w:rFonts w:ascii="Calibri" w:eastAsia="Times New Roman" w:hAnsi="Calibri" w:cs="Times New Roman"/>
          <w:sz w:val="24"/>
        </w:rPr>
        <w:t xml:space="preserve"> we are using the My HuTerra App to raise HuTerra Rewards</w:t>
      </w:r>
      <w:r w:rsidRPr="003351AE">
        <w:rPr>
          <w:rFonts w:ascii="Calibri" w:eastAsia="Times New Roman" w:hAnsi="Calibri" w:cs="Times New Roman"/>
          <w:sz w:val="24"/>
        </w:rPr>
        <w:t xml:space="preserve"> [</w:t>
      </w:r>
      <w:r w:rsidRPr="003351AE">
        <w:rPr>
          <w:rFonts w:ascii="Calibri" w:eastAsia="Times New Roman" w:hAnsi="Calibri" w:cs="Times New Roman"/>
          <w:sz w:val="24"/>
          <w:highlight w:val="yellow"/>
        </w:rPr>
        <w:t>Insert your Nonprofit Community Name</w:t>
      </w:r>
      <w:r w:rsidRPr="003351AE">
        <w:rPr>
          <w:rFonts w:ascii="Calibri" w:eastAsia="Times New Roman" w:hAnsi="Calibri" w:cs="Times New Roman"/>
          <w:sz w:val="24"/>
        </w:rPr>
        <w:t xml:space="preserve">]. </w:t>
      </w:r>
      <w:r w:rsidR="003351AE">
        <w:rPr>
          <w:rFonts w:ascii="Calibri" w:eastAsia="Times New Roman" w:hAnsi="Calibri" w:cs="Times New Roman"/>
          <w:sz w:val="24"/>
        </w:rPr>
        <w:t xml:space="preserve"> By downloading the free and simple My HuTerra app we are able to raise funds when we all shop for the things we want and need. This includes being able to visit local stores and shop at over 1000 stores online.  These stores include Amazon, Walmart, Best Buy, Macy’s, Sam’s Club and many others! We are so excited to see how much we can all raise when we use the My HuTerra</w:t>
      </w:r>
      <w:r w:rsidR="001A4B4A">
        <w:rPr>
          <w:rFonts w:ascii="Calibri" w:eastAsia="Times New Roman" w:hAnsi="Calibri" w:cs="Times New Roman"/>
          <w:sz w:val="24"/>
        </w:rPr>
        <w:t xml:space="preserve"> app to raise the funds we need to make our classroom and fun and inviting learning space.</w:t>
      </w:r>
    </w:p>
    <w:p w14:paraId="1608D9A4" w14:textId="77777777" w:rsidR="003351AE" w:rsidRPr="003351AE" w:rsidRDefault="003351AE" w:rsidP="001753D8">
      <w:pPr>
        <w:spacing w:after="120" w:line="240" w:lineRule="auto"/>
        <w:rPr>
          <w:rFonts w:ascii="Calibri" w:eastAsia="Times New Roman" w:hAnsi="Calibri" w:cs="Times New Roman"/>
          <w:sz w:val="24"/>
        </w:rPr>
      </w:pPr>
    </w:p>
    <w:p w14:paraId="6C921C81" w14:textId="77777777" w:rsidR="001753D8" w:rsidRPr="003351AE" w:rsidRDefault="001753D8" w:rsidP="001753D8">
      <w:pPr>
        <w:spacing w:after="120" w:line="240" w:lineRule="auto"/>
        <w:rPr>
          <w:rFonts w:ascii="Calibri" w:eastAsia="Times New Roman" w:hAnsi="Calibri" w:cs="Times New Roman"/>
          <w:sz w:val="24"/>
        </w:rPr>
      </w:pPr>
      <w:r w:rsidRPr="003351AE">
        <w:rPr>
          <w:rFonts w:ascii="Calibri" w:eastAsia="Times New Roman" w:hAnsi="Calibri" w:cs="Times New Roman"/>
          <w:sz w:val="24"/>
        </w:rPr>
        <w:t>All you need to do</w:t>
      </w:r>
      <w:r w:rsidR="001A4B4A">
        <w:rPr>
          <w:rFonts w:ascii="Calibri" w:eastAsia="Times New Roman" w:hAnsi="Calibri" w:cs="Times New Roman"/>
          <w:sz w:val="24"/>
        </w:rPr>
        <w:t xml:space="preserve"> to support my classroom</w:t>
      </w:r>
      <w:r w:rsidRPr="003351AE">
        <w:rPr>
          <w:rFonts w:ascii="Calibri" w:eastAsia="Times New Roman" w:hAnsi="Calibri" w:cs="Times New Roman"/>
          <w:sz w:val="24"/>
        </w:rPr>
        <w:t xml:space="preserve"> is: </w:t>
      </w:r>
    </w:p>
    <w:p w14:paraId="3C5C617C" w14:textId="77777777" w:rsidR="001753D8" w:rsidRPr="003351AE" w:rsidRDefault="001753D8" w:rsidP="001753D8">
      <w:pPr>
        <w:numPr>
          <w:ilvl w:val="0"/>
          <w:numId w:val="1"/>
        </w:numPr>
        <w:spacing w:after="120" w:line="240" w:lineRule="auto"/>
        <w:ind w:left="540"/>
        <w:textAlignment w:val="center"/>
        <w:rPr>
          <w:rFonts w:ascii="Calibri" w:eastAsia="Times New Roman" w:hAnsi="Calibri" w:cs="Times New Roman"/>
          <w:sz w:val="24"/>
        </w:rPr>
      </w:pPr>
      <w:r w:rsidRPr="003351AE">
        <w:rPr>
          <w:rFonts w:ascii="Calibri" w:eastAsia="Times New Roman" w:hAnsi="Calibri" w:cs="Times New Roman"/>
          <w:sz w:val="24"/>
        </w:rPr>
        <w:t xml:space="preserve">Download the "My HuTerra" app. </w:t>
      </w:r>
    </w:p>
    <w:p w14:paraId="3F14A165" w14:textId="77777777" w:rsidR="001753D8" w:rsidRPr="003351AE" w:rsidRDefault="001753D8" w:rsidP="001753D8">
      <w:pPr>
        <w:numPr>
          <w:ilvl w:val="0"/>
          <w:numId w:val="1"/>
        </w:numPr>
        <w:spacing w:after="120" w:line="240" w:lineRule="auto"/>
        <w:ind w:left="540"/>
        <w:textAlignment w:val="center"/>
        <w:rPr>
          <w:rFonts w:ascii="Calibri" w:eastAsia="Times New Roman" w:hAnsi="Calibri" w:cs="Times New Roman"/>
          <w:sz w:val="24"/>
        </w:rPr>
      </w:pPr>
      <w:r w:rsidRPr="003351AE">
        <w:rPr>
          <w:rFonts w:ascii="Calibri" w:eastAsia="Times New Roman" w:hAnsi="Calibri" w:cs="Times New Roman"/>
          <w:sz w:val="24"/>
        </w:rPr>
        <w:t>Select [</w:t>
      </w:r>
      <w:r w:rsidRPr="003351AE">
        <w:rPr>
          <w:rFonts w:ascii="Calibri" w:eastAsia="Times New Roman" w:hAnsi="Calibri" w:cs="Times New Roman"/>
          <w:sz w:val="24"/>
          <w:highlight w:val="yellow"/>
        </w:rPr>
        <w:t>insert Nonprofit Community name</w:t>
      </w:r>
      <w:r w:rsidRPr="003351AE">
        <w:rPr>
          <w:rFonts w:ascii="Calibri" w:eastAsia="Times New Roman" w:hAnsi="Calibri" w:cs="Times New Roman"/>
          <w:sz w:val="24"/>
        </w:rPr>
        <w:t xml:space="preserve">] as your fundraiser. </w:t>
      </w:r>
    </w:p>
    <w:p w14:paraId="1580873F" w14:textId="77777777" w:rsidR="001753D8" w:rsidRPr="003351AE" w:rsidRDefault="003351AE" w:rsidP="001753D8">
      <w:pPr>
        <w:numPr>
          <w:ilvl w:val="0"/>
          <w:numId w:val="1"/>
        </w:numPr>
        <w:spacing w:after="120" w:line="240" w:lineRule="auto"/>
        <w:ind w:left="540"/>
        <w:textAlignment w:val="center"/>
        <w:rPr>
          <w:rFonts w:ascii="Calibri" w:eastAsia="Times New Roman" w:hAnsi="Calibri" w:cs="Times New Roman"/>
          <w:sz w:val="24"/>
        </w:rPr>
      </w:pPr>
      <w:r>
        <w:rPr>
          <w:rFonts w:ascii="Calibri" w:eastAsia="Times New Roman" w:hAnsi="Calibri" w:cs="Times New Roman"/>
          <w:sz w:val="24"/>
        </w:rPr>
        <w:t>Shop at participating local businesses and any of the online stores</w:t>
      </w:r>
    </w:p>
    <w:p w14:paraId="7ED13068" w14:textId="77777777" w:rsidR="001753D8" w:rsidRDefault="001753D8" w:rsidP="001753D8">
      <w:pPr>
        <w:numPr>
          <w:ilvl w:val="0"/>
          <w:numId w:val="1"/>
        </w:numPr>
        <w:spacing w:after="120" w:line="240" w:lineRule="auto"/>
        <w:ind w:left="540"/>
        <w:textAlignment w:val="center"/>
        <w:rPr>
          <w:rFonts w:ascii="Calibri" w:eastAsia="Times New Roman" w:hAnsi="Calibri" w:cs="Times New Roman"/>
          <w:sz w:val="24"/>
        </w:rPr>
      </w:pPr>
      <w:r w:rsidRPr="003351AE">
        <w:rPr>
          <w:rFonts w:ascii="Calibri" w:eastAsia="Times New Roman" w:hAnsi="Calibri" w:cs="Times New Roman"/>
          <w:sz w:val="24"/>
        </w:rPr>
        <w:t xml:space="preserve">Scan your receipt under the "Scan to Give" section of the app and you're done! </w:t>
      </w:r>
    </w:p>
    <w:p w14:paraId="3A3B12A6" w14:textId="77777777" w:rsidR="003351AE" w:rsidRPr="003351AE" w:rsidRDefault="003351AE" w:rsidP="00F82C56">
      <w:pPr>
        <w:spacing w:after="120" w:line="240" w:lineRule="auto"/>
        <w:ind w:left="540"/>
        <w:textAlignment w:val="center"/>
        <w:rPr>
          <w:rFonts w:ascii="Calibri" w:eastAsia="Times New Roman" w:hAnsi="Calibri" w:cs="Times New Roman"/>
          <w:sz w:val="24"/>
        </w:rPr>
      </w:pPr>
      <w:bookmarkStart w:id="0" w:name="_GoBack"/>
      <w:bookmarkEnd w:id="0"/>
    </w:p>
    <w:p w14:paraId="0747305E" w14:textId="77777777" w:rsidR="003351AE" w:rsidRDefault="001753D8" w:rsidP="001753D8">
      <w:pPr>
        <w:spacing w:after="120" w:line="240" w:lineRule="auto"/>
        <w:rPr>
          <w:rFonts w:ascii="Calibri" w:eastAsia="Times New Roman" w:hAnsi="Calibri" w:cs="Times New Roman"/>
          <w:b/>
          <w:color w:val="25479A"/>
          <w:sz w:val="28"/>
        </w:rPr>
      </w:pPr>
      <w:r w:rsidRPr="003351AE">
        <w:rPr>
          <w:rFonts w:ascii="Calibri" w:eastAsia="Times New Roman" w:hAnsi="Calibri" w:cs="Times New Roman"/>
          <w:b/>
          <w:color w:val="25479A"/>
          <w:sz w:val="28"/>
        </w:rPr>
        <w:t xml:space="preserve">It's just that easy! Shop, scan, give! </w:t>
      </w:r>
    </w:p>
    <w:p w14:paraId="51173341" w14:textId="77777777" w:rsidR="003351AE" w:rsidRPr="003351AE" w:rsidRDefault="003351AE" w:rsidP="001753D8">
      <w:pPr>
        <w:spacing w:after="120" w:line="240" w:lineRule="auto"/>
        <w:rPr>
          <w:rFonts w:ascii="Calibri" w:eastAsia="Times New Roman" w:hAnsi="Calibri" w:cs="Times New Roman"/>
          <w:b/>
          <w:color w:val="25479A"/>
          <w:sz w:val="28"/>
        </w:rPr>
      </w:pPr>
    </w:p>
    <w:p w14:paraId="02162BCB" w14:textId="77777777" w:rsidR="001753D8" w:rsidRPr="003351AE" w:rsidRDefault="001753D8" w:rsidP="001753D8">
      <w:pPr>
        <w:spacing w:after="120" w:line="240" w:lineRule="auto"/>
        <w:rPr>
          <w:rFonts w:ascii="Calibri" w:eastAsia="Times New Roman" w:hAnsi="Calibri" w:cs="Times New Roman"/>
          <w:sz w:val="24"/>
        </w:rPr>
      </w:pPr>
      <w:r w:rsidRPr="003351AE">
        <w:rPr>
          <w:rFonts w:ascii="Calibri" w:eastAsia="Times New Roman" w:hAnsi="Calibri" w:cs="Times New Roman"/>
          <w:sz w:val="24"/>
        </w:rPr>
        <w:t>Attached you'll find instructions on how to download and begin to utilize the app today. You'll also find an instructional video on the app within the "What's New" section that explains the program in more detail.</w:t>
      </w:r>
    </w:p>
    <w:p w14:paraId="279AC2CB" w14:textId="77777777" w:rsidR="001753D8" w:rsidRPr="003351AE" w:rsidRDefault="001753D8" w:rsidP="001753D8">
      <w:pPr>
        <w:spacing w:after="120" w:line="240" w:lineRule="auto"/>
        <w:rPr>
          <w:rFonts w:ascii="Calibri" w:eastAsia="Times New Roman" w:hAnsi="Calibri" w:cs="Times New Roman"/>
          <w:sz w:val="24"/>
        </w:rPr>
      </w:pPr>
      <w:r w:rsidRPr="003351AE">
        <w:rPr>
          <w:rFonts w:ascii="Calibri" w:eastAsia="Times New Roman" w:hAnsi="Calibri" w:cs="Times New Roman"/>
          <w:sz w:val="24"/>
        </w:rPr>
        <w:t xml:space="preserve">Please help us spread the word by sharing this email with all of your friends and family!  </w:t>
      </w:r>
      <w:r w:rsidR="003351AE">
        <w:rPr>
          <w:rFonts w:ascii="Calibri" w:eastAsia="Times New Roman" w:hAnsi="Calibri" w:cs="Times New Roman"/>
          <w:sz w:val="24"/>
        </w:rPr>
        <w:t>If they download the app they can raise funds right along with us, no matter where they live!</w:t>
      </w:r>
    </w:p>
    <w:p w14:paraId="772FBA7D" w14:textId="77777777" w:rsidR="001753D8" w:rsidRDefault="001753D8" w:rsidP="001753D8">
      <w:pPr>
        <w:spacing w:after="120" w:line="240" w:lineRule="auto"/>
        <w:rPr>
          <w:rFonts w:ascii="Calibri" w:eastAsia="Times New Roman" w:hAnsi="Calibri" w:cs="Times New Roman"/>
          <w:sz w:val="24"/>
        </w:rPr>
      </w:pPr>
      <w:r w:rsidRPr="003351AE">
        <w:rPr>
          <w:rFonts w:ascii="Calibri" w:eastAsia="Times New Roman" w:hAnsi="Calibri" w:cs="Times New Roman"/>
          <w:sz w:val="24"/>
        </w:rPr>
        <w:t>Thank you for supporting [</w:t>
      </w:r>
      <w:r w:rsidRPr="003351AE">
        <w:rPr>
          <w:rFonts w:ascii="Calibri" w:eastAsia="Times New Roman" w:hAnsi="Calibri" w:cs="Times New Roman"/>
          <w:sz w:val="24"/>
          <w:highlight w:val="yellow"/>
        </w:rPr>
        <w:t>Insert Your Nonprofit Community Name</w:t>
      </w:r>
      <w:r w:rsidRPr="003351AE">
        <w:rPr>
          <w:rFonts w:ascii="Calibri" w:eastAsia="Times New Roman" w:hAnsi="Calibri" w:cs="Times New Roman"/>
          <w:sz w:val="24"/>
        </w:rPr>
        <w:t>].</w:t>
      </w:r>
      <w:r w:rsidR="003351AE">
        <w:rPr>
          <w:rFonts w:ascii="Calibri" w:eastAsia="Times New Roman" w:hAnsi="Calibri" w:cs="Times New Roman"/>
          <w:sz w:val="24"/>
        </w:rPr>
        <w:t xml:space="preserve"> We are looking forward to </w:t>
      </w:r>
      <w:proofErr w:type="gramStart"/>
      <w:r w:rsidR="003351AE">
        <w:rPr>
          <w:rFonts w:ascii="Calibri" w:eastAsia="Times New Roman" w:hAnsi="Calibri" w:cs="Times New Roman"/>
          <w:sz w:val="24"/>
        </w:rPr>
        <w:t>see</w:t>
      </w:r>
      <w:proofErr w:type="gramEnd"/>
      <w:r w:rsidR="003351AE">
        <w:rPr>
          <w:rFonts w:ascii="Calibri" w:eastAsia="Times New Roman" w:hAnsi="Calibri" w:cs="Times New Roman"/>
          <w:sz w:val="24"/>
        </w:rPr>
        <w:t xml:space="preserve"> what</w:t>
      </w:r>
      <w:r w:rsidR="001A4B4A">
        <w:rPr>
          <w:rFonts w:ascii="Calibri" w:eastAsia="Times New Roman" w:hAnsi="Calibri" w:cs="Times New Roman"/>
          <w:sz w:val="24"/>
        </w:rPr>
        <w:t xml:space="preserve"> we can do with HuTerra Rewards and how much it can improve the children’s learning environment.</w:t>
      </w:r>
    </w:p>
    <w:p w14:paraId="7D124EF5" w14:textId="77777777" w:rsidR="003351AE" w:rsidRPr="003351AE" w:rsidRDefault="003351AE" w:rsidP="001753D8">
      <w:pPr>
        <w:spacing w:after="120" w:line="240" w:lineRule="auto"/>
        <w:rPr>
          <w:rFonts w:ascii="Calibri" w:eastAsia="Times New Roman" w:hAnsi="Calibri" w:cs="Times New Roman"/>
          <w:sz w:val="24"/>
        </w:rPr>
      </w:pPr>
    </w:p>
    <w:p w14:paraId="426C0F74" w14:textId="77777777" w:rsidR="001753D8" w:rsidRPr="003351AE" w:rsidRDefault="001753D8" w:rsidP="001753D8">
      <w:pPr>
        <w:spacing w:after="120" w:line="240" w:lineRule="auto"/>
        <w:rPr>
          <w:rFonts w:ascii="Calibri" w:eastAsia="Times New Roman" w:hAnsi="Calibri" w:cs="Times New Roman"/>
          <w:sz w:val="24"/>
        </w:rPr>
      </w:pPr>
      <w:r w:rsidRPr="003351AE">
        <w:rPr>
          <w:rFonts w:ascii="Calibri" w:eastAsia="Times New Roman" w:hAnsi="Calibri" w:cs="Times New Roman"/>
          <w:sz w:val="24"/>
        </w:rPr>
        <w:t>[</w:t>
      </w:r>
      <w:r w:rsidRPr="003351AE">
        <w:rPr>
          <w:rFonts w:ascii="Calibri" w:eastAsia="Times New Roman" w:hAnsi="Calibri" w:cs="Times New Roman"/>
          <w:sz w:val="24"/>
          <w:highlight w:val="yellow"/>
        </w:rPr>
        <w:t>Insert your signature here</w:t>
      </w:r>
      <w:r w:rsidRPr="003351AE">
        <w:rPr>
          <w:rFonts w:ascii="Calibri" w:eastAsia="Times New Roman" w:hAnsi="Calibri" w:cs="Times New Roman"/>
          <w:sz w:val="24"/>
        </w:rPr>
        <w:t>]</w:t>
      </w:r>
    </w:p>
    <w:p w14:paraId="4699B81F" w14:textId="77777777" w:rsidR="00C83AC4" w:rsidRDefault="00C83AC4"/>
    <w:sectPr w:rsidR="00C83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2A7A13"/>
    <w:multiLevelType w:val="multilevel"/>
    <w:tmpl w:val="ECE0F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F4E"/>
    <w:rsid w:val="00174E78"/>
    <w:rsid w:val="001753D8"/>
    <w:rsid w:val="001A4B4A"/>
    <w:rsid w:val="003351AE"/>
    <w:rsid w:val="00356F4E"/>
    <w:rsid w:val="00C83AC4"/>
    <w:rsid w:val="00F82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1B59C"/>
  <w15:chartTrackingRefBased/>
  <w15:docId w15:val="{718C27F4-6693-4891-AF88-7A8C6BD9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6F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898544">
      <w:bodyDiv w:val="1"/>
      <w:marLeft w:val="0"/>
      <w:marRight w:val="0"/>
      <w:marTop w:val="0"/>
      <w:marBottom w:val="0"/>
      <w:divBdr>
        <w:top w:val="none" w:sz="0" w:space="0" w:color="auto"/>
        <w:left w:val="none" w:sz="0" w:space="0" w:color="auto"/>
        <w:bottom w:val="none" w:sz="0" w:space="0" w:color="auto"/>
        <w:right w:val="none" w:sz="0" w:space="0" w:color="auto"/>
      </w:divBdr>
    </w:div>
    <w:div w:id="148755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Edwards</dc:creator>
  <cp:keywords/>
  <dc:description/>
  <cp:lastModifiedBy>Desiree Trepanier</cp:lastModifiedBy>
  <cp:revision>3</cp:revision>
  <dcterms:created xsi:type="dcterms:W3CDTF">2018-10-09T07:19:00Z</dcterms:created>
  <dcterms:modified xsi:type="dcterms:W3CDTF">2018-10-16T16:03:00Z</dcterms:modified>
</cp:coreProperties>
</file>